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38" w:rsidRDefault="00837ED1">
      <w:pPr>
        <w:pStyle w:val="a4"/>
      </w:pPr>
      <w:r>
        <w:t>Памятка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уберечь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привычек»</w:t>
      </w:r>
    </w:p>
    <w:p w:rsidR="00180338" w:rsidRDefault="00837ED1">
      <w:pPr>
        <w:spacing w:line="275" w:lineRule="exact"/>
        <w:ind w:left="1968" w:right="1982"/>
        <w:jc w:val="center"/>
        <w:rPr>
          <w:b/>
          <w:sz w:val="24"/>
        </w:rPr>
      </w:pPr>
      <w:r>
        <w:rPr>
          <w:b/>
          <w:sz w:val="24"/>
        </w:rPr>
        <w:t>(советы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родителям):</w:t>
      </w:r>
    </w:p>
    <w:p w:rsidR="00180338" w:rsidRDefault="00180338">
      <w:pPr>
        <w:pStyle w:val="a3"/>
        <w:spacing w:before="10"/>
        <w:ind w:left="0"/>
        <w:rPr>
          <w:b/>
          <w:sz w:val="20"/>
        </w:rPr>
      </w:pPr>
    </w:p>
    <w:p w:rsidR="00180338" w:rsidRDefault="00837ED1">
      <w:pPr>
        <w:pStyle w:val="a3"/>
      </w:pPr>
      <w:r>
        <w:rPr>
          <w:b/>
        </w:rPr>
        <w:t xml:space="preserve">Совет 1. </w:t>
      </w:r>
      <w:r>
        <w:t>Сделайте жизнь ребенка интересной и разнообразной. Если в ней не останется места для</w:t>
      </w:r>
      <w:r>
        <w:rPr>
          <w:spacing w:val="1"/>
        </w:rPr>
        <w:t xml:space="preserve"> </w:t>
      </w:r>
      <w:r>
        <w:t>скуки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безделья,</w:t>
      </w:r>
      <w:r>
        <w:rPr>
          <w:spacing w:val="-1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сыну</w:t>
      </w:r>
      <w:r>
        <w:rPr>
          <w:spacing w:val="-6"/>
        </w:rPr>
        <w:t xml:space="preserve"> </w:t>
      </w:r>
      <w:r>
        <w:t>или дочери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искать</w:t>
      </w:r>
      <w:r>
        <w:rPr>
          <w:spacing w:val="6"/>
        </w:rPr>
        <w:t xml:space="preserve"> </w:t>
      </w:r>
      <w:r>
        <w:t>сомнительные</w:t>
      </w:r>
      <w:r>
        <w:rPr>
          <w:spacing w:val="-3"/>
        </w:rPr>
        <w:t xml:space="preserve"> </w:t>
      </w:r>
      <w:r>
        <w:t>источники</w:t>
      </w:r>
    </w:p>
    <w:p w:rsidR="00180338" w:rsidRDefault="00837ED1">
      <w:pPr>
        <w:pStyle w:val="a3"/>
        <w:spacing w:before="1"/>
      </w:pPr>
      <w:r>
        <w:t>«острых ощущений»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захочется</w:t>
      </w:r>
      <w:r>
        <w:rPr>
          <w:spacing w:val="-1"/>
        </w:rPr>
        <w:t xml:space="preserve"> </w:t>
      </w:r>
      <w:r>
        <w:t>испытать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опасных веществ.</w:t>
      </w:r>
    </w:p>
    <w:p w:rsidR="00180338" w:rsidRDefault="00837ED1">
      <w:pPr>
        <w:pStyle w:val="a3"/>
        <w:ind w:right="387"/>
      </w:pPr>
      <w:r>
        <w:rPr>
          <w:b/>
        </w:rPr>
        <w:t xml:space="preserve">Совет 2. </w:t>
      </w:r>
      <w:r>
        <w:t>Учите ребенка искусству общения. Подскажите ему, как вести себя в сложных ситуациях,</w:t>
      </w:r>
      <w:r>
        <w:rPr>
          <w:spacing w:val="-57"/>
        </w:rPr>
        <w:t xml:space="preserve"> </w:t>
      </w:r>
      <w:r>
        <w:t>возникающих в</w:t>
      </w:r>
      <w:r>
        <w:rPr>
          <w:spacing w:val="-2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помогите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интересных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верных друзей.</w:t>
      </w:r>
    </w:p>
    <w:p w:rsidR="00180338" w:rsidRDefault="00837ED1">
      <w:pPr>
        <w:pStyle w:val="a3"/>
        <w:ind w:right="387"/>
      </w:pPr>
      <w:r>
        <w:rPr>
          <w:b/>
        </w:rPr>
        <w:t>Совет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Научите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кажутся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опасными,</w:t>
      </w:r>
      <w:r>
        <w:rPr>
          <w:spacing w:val="-57"/>
        </w:rPr>
        <w:t xml:space="preserve"> </w:t>
      </w:r>
      <w:r>
        <w:t>неприемлемыми. Ребенок должен знать, что он имеет право говорить «нет» и сверстнику, и</w:t>
      </w:r>
      <w:r>
        <w:rPr>
          <w:spacing w:val="1"/>
        </w:rPr>
        <w:t xml:space="preserve"> </w:t>
      </w:r>
      <w:r>
        <w:t>взрослому</w:t>
      </w:r>
      <w:r>
        <w:rPr>
          <w:spacing w:val="-4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считает это нужным.</w:t>
      </w:r>
    </w:p>
    <w:p w:rsidR="00180338" w:rsidRDefault="00837ED1">
      <w:pPr>
        <w:pStyle w:val="a3"/>
        <w:ind w:right="480"/>
      </w:pPr>
      <w:r>
        <w:rPr>
          <w:b/>
        </w:rPr>
        <w:t>Совет 4</w:t>
      </w:r>
      <w:r>
        <w:rPr>
          <w:b/>
          <w:i/>
        </w:rPr>
        <w:t xml:space="preserve">. </w:t>
      </w:r>
      <w:r>
        <w:t>Научите ребе</w:t>
      </w:r>
      <w:r>
        <w:t>нка получать удовольствие от собственных усилий, помогите найти «свою»</w:t>
      </w:r>
      <w:r>
        <w:rPr>
          <w:spacing w:val="-57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«своё»</w:t>
      </w:r>
      <w:r>
        <w:rPr>
          <w:spacing w:val="-3"/>
        </w:rPr>
        <w:t xml:space="preserve"> </w:t>
      </w:r>
      <w:r>
        <w:t>увлечение.</w:t>
      </w:r>
    </w:p>
    <w:p w:rsidR="00180338" w:rsidRDefault="00837ED1">
      <w:pPr>
        <w:pStyle w:val="a3"/>
        <w:ind w:right="200"/>
      </w:pPr>
      <w:r>
        <w:rPr>
          <w:b/>
        </w:rPr>
        <w:t xml:space="preserve">Совет 5. </w:t>
      </w:r>
      <w:r>
        <w:t>Укрепляете в ребенке уверенность в собственных силах. Не забывайте отмечать его успехи,</w:t>
      </w:r>
      <w:r>
        <w:rPr>
          <w:spacing w:val="-58"/>
        </w:rPr>
        <w:t xml:space="preserve"> </w:t>
      </w:r>
      <w:r>
        <w:t>достижения. Не стоит сравнивать своего ребенка с д</w:t>
      </w:r>
      <w:r>
        <w:t>ругими детьми. Сравнивайте его вчерашнего с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сегодняшним,</w:t>
      </w:r>
      <w:r>
        <w:rPr>
          <w:spacing w:val="-4"/>
        </w:rPr>
        <w:t xml:space="preserve"> </w:t>
      </w:r>
      <w:r>
        <w:t>поддерживайте в</w:t>
      </w:r>
      <w:r>
        <w:rPr>
          <w:spacing w:val="-2"/>
        </w:rPr>
        <w:t xml:space="preserve"> </w:t>
      </w:r>
      <w:r>
        <w:t>стремлении стать лучше,</w:t>
      </w:r>
      <w:r>
        <w:rPr>
          <w:spacing w:val="3"/>
        </w:rPr>
        <w:t xml:space="preserve"> </w:t>
      </w:r>
      <w:r>
        <w:t>умнее,</w:t>
      </w:r>
      <w:r>
        <w:rPr>
          <w:spacing w:val="2"/>
        </w:rPr>
        <w:t xml:space="preserve"> </w:t>
      </w:r>
      <w:r>
        <w:t>сильнее.</w:t>
      </w:r>
    </w:p>
    <w:p w:rsidR="00180338" w:rsidRDefault="00837ED1">
      <w:pPr>
        <w:pStyle w:val="a3"/>
        <w:spacing w:before="1"/>
        <w:ind w:right="382"/>
      </w:pPr>
      <w:r>
        <w:rPr>
          <w:b/>
        </w:rPr>
        <w:t>Совет 6</w:t>
      </w:r>
      <w:r>
        <w:rPr>
          <w:i/>
        </w:rPr>
        <w:t xml:space="preserve">. </w:t>
      </w:r>
      <w:r>
        <w:t>Не старайтесь спрятать ребенка от трудностей. Научите его самостоятельно справляться с</w:t>
      </w:r>
      <w:r>
        <w:rPr>
          <w:spacing w:val="-57"/>
        </w:rPr>
        <w:t xml:space="preserve"> </w:t>
      </w:r>
      <w:r>
        <w:t>посильными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проблемами.</w:t>
      </w:r>
    </w:p>
    <w:p w:rsidR="00180338" w:rsidRDefault="00837ED1">
      <w:pPr>
        <w:pStyle w:val="a3"/>
        <w:ind w:right="437"/>
      </w:pPr>
      <w:r>
        <w:rPr>
          <w:b/>
        </w:rPr>
        <w:t xml:space="preserve">Совет 7. </w:t>
      </w:r>
      <w:r>
        <w:t>Дайте ребенку возможность почувствовать себя взрослым — поручите ему опеку над</w:t>
      </w:r>
      <w:r>
        <w:rPr>
          <w:spacing w:val="1"/>
        </w:rPr>
        <w:t xml:space="preserve"> </w:t>
      </w:r>
      <w:r>
        <w:t xml:space="preserve">младшими братьями или сестрами, пожилыми родственниками и т.д., </w:t>
      </w:r>
      <w:proofErr w:type="gramStart"/>
      <w:r>
        <w:t>почаще</w:t>
      </w:r>
      <w:proofErr w:type="gramEnd"/>
      <w:r>
        <w:t xml:space="preserve"> просите помочь вам.</w:t>
      </w:r>
      <w:r>
        <w:rPr>
          <w:spacing w:val="-57"/>
        </w:rPr>
        <w:t xml:space="preserve"> </w:t>
      </w:r>
      <w:r>
        <w:rPr>
          <w:b/>
        </w:rPr>
        <w:t>Совет 8</w:t>
      </w:r>
      <w:r>
        <w:rPr>
          <w:i/>
        </w:rPr>
        <w:t xml:space="preserve">. </w:t>
      </w:r>
      <w:r>
        <w:t xml:space="preserve">Сформируйте у ребенка твердое убеждение в том, что алкоголь и никотин — яд и </w:t>
      </w:r>
      <w:r>
        <w:t>их ни в</w:t>
      </w:r>
      <w:r>
        <w:rPr>
          <w:spacing w:val="-57"/>
        </w:rPr>
        <w:t xml:space="preserve"> </w:t>
      </w:r>
      <w:r>
        <w:t>коем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нельзя пробовать.</w:t>
      </w:r>
    </w:p>
    <w:p w:rsidR="00180338" w:rsidRDefault="00180338">
      <w:pPr>
        <w:pStyle w:val="a3"/>
        <w:spacing w:before="2"/>
        <w:ind w:left="0"/>
        <w:rPr>
          <w:sz w:val="28"/>
        </w:rPr>
      </w:pPr>
    </w:p>
    <w:p w:rsidR="00180338" w:rsidRDefault="00837ED1">
      <w:pPr>
        <w:ind w:left="112" w:right="1505"/>
        <w:jc w:val="both"/>
        <w:rPr>
          <w:b/>
          <w:sz w:val="26"/>
        </w:rPr>
      </w:pPr>
      <w:r>
        <w:rPr>
          <w:b/>
          <w:sz w:val="26"/>
        </w:rPr>
        <w:t>Рекомендации для родителей по профилактике наркомании и токсикомании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подростков</w:t>
      </w:r>
    </w:p>
    <w:p w:rsidR="00180338" w:rsidRDefault="00837ED1">
      <w:pPr>
        <w:pStyle w:val="a5"/>
        <w:numPr>
          <w:ilvl w:val="0"/>
          <w:numId w:val="2"/>
        </w:numPr>
        <w:tabs>
          <w:tab w:val="left" w:pos="821"/>
        </w:tabs>
        <w:spacing w:before="1"/>
        <w:ind w:right="126" w:firstLine="0"/>
        <w:jc w:val="both"/>
        <w:rPr>
          <w:rFonts w:ascii="Arial MT" w:hAnsi="Arial MT"/>
          <w:sz w:val="24"/>
        </w:rPr>
      </w:pPr>
      <w:r>
        <w:rPr>
          <w:sz w:val="24"/>
        </w:rPr>
        <w:t>Не паникуйте. Даже если вы заподозрили ребёнка в употреблении. И постарайтесь с 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стать не врагом, от которого нужно скрыватьс</w:t>
      </w:r>
      <w:r>
        <w:rPr>
          <w:sz w:val="24"/>
        </w:rPr>
        <w:t>я и таиться, а союзником, который 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бедой.</w:t>
      </w:r>
    </w:p>
    <w:p w:rsidR="00180338" w:rsidRDefault="00837ED1">
      <w:pPr>
        <w:pStyle w:val="a5"/>
        <w:numPr>
          <w:ilvl w:val="0"/>
          <w:numId w:val="2"/>
        </w:numPr>
        <w:tabs>
          <w:tab w:val="left" w:pos="1109"/>
        </w:tabs>
        <w:ind w:right="122" w:firstLine="708"/>
        <w:jc w:val="both"/>
        <w:rPr>
          <w:sz w:val="24"/>
        </w:rPr>
      </w:pPr>
      <w:r>
        <w:rPr>
          <w:sz w:val="24"/>
        </w:rPr>
        <w:t>Сохраните доверие. Ваш собственный страх может заставить вас прибегнуть к угрозам,</w:t>
      </w:r>
      <w:r>
        <w:rPr>
          <w:spacing w:val="1"/>
          <w:sz w:val="24"/>
        </w:rPr>
        <w:t xml:space="preserve"> </w:t>
      </w:r>
      <w:r>
        <w:rPr>
          <w:sz w:val="24"/>
        </w:rPr>
        <w:t>крику, запугиванию. Это оттолкнет подростка, заставит его замкнуться. Не спешите делать выводы.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психоактивным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веществом.</w:t>
      </w:r>
      <w:r>
        <w:rPr>
          <w:spacing w:val="-10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лучше, если вы поговорите с ним на равных, обратитесь к взрослой его личности. Возможно,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самоутвердиться,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8"/>
          <w:sz w:val="24"/>
        </w:rPr>
        <w:t xml:space="preserve"> </w:t>
      </w:r>
      <w:r>
        <w:rPr>
          <w:sz w:val="24"/>
        </w:rPr>
        <w:t>драму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180338" w:rsidRDefault="00837ED1">
      <w:pPr>
        <w:pStyle w:val="a5"/>
        <w:numPr>
          <w:ilvl w:val="0"/>
          <w:numId w:val="2"/>
        </w:numPr>
        <w:tabs>
          <w:tab w:val="left" w:pos="1085"/>
        </w:tabs>
        <w:ind w:right="128" w:firstLine="708"/>
        <w:jc w:val="both"/>
        <w:rPr>
          <w:sz w:val="24"/>
        </w:rPr>
      </w:pPr>
      <w:r>
        <w:rPr>
          <w:sz w:val="24"/>
        </w:rPr>
        <w:t>Оказывайте поддержку. Он должен чувствовать, что бы с ним не произошло, он сможет с</w:t>
      </w:r>
      <w:r>
        <w:rPr>
          <w:spacing w:val="1"/>
          <w:sz w:val="24"/>
        </w:rPr>
        <w:t xml:space="preserve"> </w:t>
      </w:r>
      <w:r>
        <w:rPr>
          <w:sz w:val="24"/>
        </w:rPr>
        <w:t>вами откровенно поговорить об этом. Поощряйте интересы и увлечения ребенка, которые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альтернативой.</w:t>
      </w:r>
    </w:p>
    <w:p w:rsidR="00180338" w:rsidRDefault="00837ED1">
      <w:pPr>
        <w:pStyle w:val="a5"/>
        <w:numPr>
          <w:ilvl w:val="0"/>
          <w:numId w:val="2"/>
        </w:numPr>
        <w:tabs>
          <w:tab w:val="left" w:pos="1056"/>
        </w:tabs>
        <w:spacing w:line="244" w:lineRule="auto"/>
        <w:ind w:firstLine="708"/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</w:t>
      </w:r>
      <w:r>
        <w:rPr>
          <w:sz w:val="24"/>
        </w:rPr>
        <w:t>алисту,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окажет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-8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58"/>
          <w:sz w:val="24"/>
        </w:rPr>
        <w:t xml:space="preserve"> </w:t>
      </w:r>
      <w:r>
        <w:rPr>
          <w:sz w:val="24"/>
        </w:rPr>
        <w:t>к тому, что спасение вашего подростка может потребовать от вас серьезных и длительных усилий.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случае пускать ситуацию "на самотек" – значит заведомо смириться с потерей ребенка. 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сдаваться,</w:t>
      </w:r>
      <w:r>
        <w:rPr>
          <w:spacing w:val="2"/>
          <w:sz w:val="24"/>
        </w:rPr>
        <w:t xml:space="preserve"> </w:t>
      </w:r>
      <w:r w:rsidRPr="00837ED1">
        <w:rPr>
          <w:b/>
          <w:sz w:val="24"/>
        </w:rPr>
        <w:t>ВЫХОД</w:t>
      </w:r>
      <w:r w:rsidRPr="00837ED1">
        <w:rPr>
          <w:b/>
          <w:spacing w:val="-2"/>
          <w:sz w:val="24"/>
        </w:rPr>
        <w:t xml:space="preserve"> </w:t>
      </w:r>
      <w:r w:rsidRPr="00837ED1">
        <w:rPr>
          <w:b/>
          <w:sz w:val="24"/>
        </w:rPr>
        <w:t>ЕСТЬ! ПОМНИТЕ,</w:t>
      </w:r>
      <w:r w:rsidRPr="00837ED1">
        <w:rPr>
          <w:b/>
          <w:spacing w:val="-2"/>
          <w:sz w:val="24"/>
        </w:rPr>
        <w:t xml:space="preserve"> </w:t>
      </w:r>
      <w:r w:rsidRPr="00837ED1">
        <w:rPr>
          <w:b/>
          <w:sz w:val="24"/>
        </w:rPr>
        <w:t>что</w:t>
      </w:r>
      <w:r w:rsidRPr="00837ED1">
        <w:rPr>
          <w:b/>
          <w:spacing w:val="-1"/>
          <w:sz w:val="24"/>
        </w:rPr>
        <w:t xml:space="preserve"> </w:t>
      </w:r>
      <w:r w:rsidRPr="00837ED1">
        <w:rPr>
          <w:b/>
          <w:sz w:val="24"/>
        </w:rPr>
        <w:t>ВЫ</w:t>
      </w:r>
      <w:r w:rsidRPr="00837ED1">
        <w:rPr>
          <w:b/>
          <w:spacing w:val="-2"/>
          <w:sz w:val="24"/>
        </w:rPr>
        <w:t xml:space="preserve"> </w:t>
      </w:r>
      <w:r w:rsidRPr="00837ED1">
        <w:rPr>
          <w:b/>
          <w:sz w:val="24"/>
        </w:rPr>
        <w:t>НЕ</w:t>
      </w:r>
      <w:r w:rsidRPr="00837ED1">
        <w:rPr>
          <w:b/>
          <w:spacing w:val="1"/>
          <w:sz w:val="24"/>
        </w:rPr>
        <w:t xml:space="preserve"> </w:t>
      </w:r>
      <w:r w:rsidRPr="00837ED1">
        <w:rPr>
          <w:b/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проблемы!</w:t>
      </w:r>
    </w:p>
    <w:p w:rsidR="00180338" w:rsidRDefault="00837ED1">
      <w:pPr>
        <w:spacing w:line="297" w:lineRule="exact"/>
        <w:ind w:left="112"/>
        <w:rPr>
          <w:sz w:val="26"/>
        </w:rPr>
      </w:pP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обратиться:</w:t>
      </w:r>
    </w:p>
    <w:p w:rsidR="00180338" w:rsidRPr="00837ED1" w:rsidRDefault="00837ED1">
      <w:pPr>
        <w:pStyle w:val="a5"/>
        <w:numPr>
          <w:ilvl w:val="0"/>
          <w:numId w:val="1"/>
        </w:numPr>
        <w:tabs>
          <w:tab w:val="left" w:pos="485"/>
        </w:tabs>
        <w:ind w:right="123" w:firstLine="0"/>
        <w:rPr>
          <w:b/>
          <w:sz w:val="26"/>
        </w:rPr>
      </w:pPr>
      <w:r w:rsidRPr="00837ED1">
        <w:rPr>
          <w:b/>
          <w:sz w:val="26"/>
        </w:rPr>
        <w:t>ЕДИНЫЙ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ОБЩЕРОССИЙСКИЙ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НОМЕР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ТЕ</w:t>
      </w:r>
      <w:bookmarkStart w:id="0" w:name="_GoBack"/>
      <w:bookmarkEnd w:id="0"/>
      <w:r w:rsidRPr="00837ED1">
        <w:rPr>
          <w:b/>
          <w:sz w:val="26"/>
        </w:rPr>
        <w:t>ЛЕФОНА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ДОВЕРИЯ ДЛЯ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ДЕТЕЙ,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ПОДРОСТКОВ</w:t>
      </w:r>
      <w:r w:rsidRPr="00837ED1">
        <w:rPr>
          <w:b/>
          <w:spacing w:val="-2"/>
          <w:sz w:val="26"/>
        </w:rPr>
        <w:t xml:space="preserve"> </w:t>
      </w:r>
      <w:r w:rsidRPr="00837ED1">
        <w:rPr>
          <w:b/>
          <w:sz w:val="26"/>
        </w:rPr>
        <w:t>И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РОДИТЕЛЕЙ:</w:t>
      </w:r>
      <w:r w:rsidRPr="00837ED1">
        <w:rPr>
          <w:b/>
          <w:spacing w:val="-1"/>
          <w:sz w:val="26"/>
        </w:rPr>
        <w:t xml:space="preserve"> </w:t>
      </w:r>
      <w:r w:rsidRPr="00837ED1">
        <w:rPr>
          <w:b/>
          <w:sz w:val="26"/>
        </w:rPr>
        <w:t>8</w:t>
      </w:r>
      <w:r w:rsidRPr="00837ED1">
        <w:rPr>
          <w:b/>
          <w:spacing w:val="1"/>
          <w:sz w:val="26"/>
        </w:rPr>
        <w:t xml:space="preserve"> </w:t>
      </w:r>
      <w:r w:rsidRPr="00837ED1">
        <w:rPr>
          <w:b/>
          <w:sz w:val="26"/>
        </w:rPr>
        <w:t>—</w:t>
      </w:r>
      <w:r w:rsidRPr="00837ED1">
        <w:rPr>
          <w:b/>
          <w:spacing w:val="-1"/>
          <w:sz w:val="26"/>
        </w:rPr>
        <w:t xml:space="preserve"> </w:t>
      </w:r>
      <w:r w:rsidRPr="00837ED1">
        <w:rPr>
          <w:b/>
          <w:sz w:val="26"/>
        </w:rPr>
        <w:t>800</w:t>
      </w:r>
      <w:r w:rsidRPr="00837ED1">
        <w:rPr>
          <w:b/>
          <w:spacing w:val="2"/>
          <w:sz w:val="26"/>
        </w:rPr>
        <w:t xml:space="preserve"> </w:t>
      </w:r>
      <w:r w:rsidRPr="00837ED1">
        <w:rPr>
          <w:b/>
          <w:sz w:val="26"/>
        </w:rPr>
        <w:t>—</w:t>
      </w:r>
      <w:r w:rsidRPr="00837ED1">
        <w:rPr>
          <w:b/>
          <w:spacing w:val="-2"/>
          <w:sz w:val="26"/>
        </w:rPr>
        <w:t xml:space="preserve"> </w:t>
      </w:r>
      <w:r w:rsidRPr="00837ED1">
        <w:rPr>
          <w:b/>
          <w:sz w:val="26"/>
        </w:rPr>
        <w:t>2000</w:t>
      </w:r>
      <w:r w:rsidRPr="00837ED1">
        <w:rPr>
          <w:b/>
          <w:spacing w:val="2"/>
          <w:sz w:val="26"/>
        </w:rPr>
        <w:t xml:space="preserve"> </w:t>
      </w:r>
      <w:r w:rsidRPr="00837ED1">
        <w:rPr>
          <w:b/>
          <w:sz w:val="26"/>
        </w:rPr>
        <w:t>—</w:t>
      </w:r>
      <w:r w:rsidRPr="00837ED1">
        <w:rPr>
          <w:b/>
          <w:spacing w:val="-1"/>
          <w:sz w:val="26"/>
        </w:rPr>
        <w:t xml:space="preserve"> </w:t>
      </w:r>
      <w:r w:rsidRPr="00837ED1">
        <w:rPr>
          <w:b/>
          <w:sz w:val="26"/>
        </w:rPr>
        <w:t>122</w:t>
      </w:r>
    </w:p>
    <w:p w:rsidR="00837ED1" w:rsidRPr="00837ED1" w:rsidRDefault="00837ED1" w:rsidP="00837ED1">
      <w:pPr>
        <w:pStyle w:val="a5"/>
        <w:rPr>
          <w:b/>
          <w:sz w:val="24"/>
        </w:rPr>
      </w:pPr>
      <w:r w:rsidRPr="00837ED1">
        <w:rPr>
          <w:b/>
          <w:sz w:val="24"/>
        </w:rPr>
        <w:t>УПОЛНОМОЧЕННЫЙ ПО ПРАВАМ РЕБЁНКА</w:t>
      </w:r>
    </w:p>
    <w:p w:rsidR="00837ED1" w:rsidRPr="00837ED1" w:rsidRDefault="00837ED1" w:rsidP="00837ED1">
      <w:pPr>
        <w:pStyle w:val="a5"/>
        <w:rPr>
          <w:b/>
          <w:sz w:val="24"/>
        </w:rPr>
      </w:pPr>
      <w:r w:rsidRPr="00837ED1">
        <w:rPr>
          <w:b/>
          <w:sz w:val="24"/>
        </w:rPr>
        <w:t xml:space="preserve">Адрес: 664011, г. Иркутск, ул. Горького, д. 31, </w:t>
      </w:r>
      <w:proofErr w:type="spellStart"/>
      <w:r w:rsidRPr="00837ED1">
        <w:rPr>
          <w:b/>
          <w:sz w:val="24"/>
        </w:rPr>
        <w:t>каб</w:t>
      </w:r>
      <w:proofErr w:type="spellEnd"/>
      <w:r w:rsidRPr="00837ED1">
        <w:rPr>
          <w:b/>
          <w:sz w:val="24"/>
        </w:rPr>
        <w:t>. 103, 105, 120</w:t>
      </w:r>
    </w:p>
    <w:p w:rsidR="00837ED1" w:rsidRPr="00837ED1" w:rsidRDefault="00837ED1" w:rsidP="00837ED1">
      <w:pPr>
        <w:pStyle w:val="a5"/>
        <w:rPr>
          <w:b/>
          <w:sz w:val="24"/>
        </w:rPr>
      </w:pPr>
      <w:r w:rsidRPr="00837ED1">
        <w:rPr>
          <w:b/>
          <w:sz w:val="24"/>
        </w:rPr>
        <w:t>E-mail: rebenok.irk@mail.ru</w:t>
      </w:r>
    </w:p>
    <w:p w:rsidR="00180338" w:rsidRPr="00837ED1" w:rsidRDefault="00837ED1" w:rsidP="00837ED1">
      <w:pPr>
        <w:pStyle w:val="a5"/>
        <w:rPr>
          <w:b/>
          <w:sz w:val="24"/>
        </w:rPr>
      </w:pPr>
      <w:r w:rsidRPr="00837ED1">
        <w:rPr>
          <w:b/>
          <w:sz w:val="24"/>
        </w:rPr>
        <w:t>Тел.: 8(3952) 34-19-17, 24-18-45</w:t>
      </w:r>
    </w:p>
    <w:sectPr w:rsidR="00180338" w:rsidRPr="00837ED1">
      <w:type w:val="continuous"/>
      <w:pgSz w:w="11910" w:h="16840"/>
      <w:pgMar w:top="3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964"/>
    <w:multiLevelType w:val="hybridMultilevel"/>
    <w:tmpl w:val="7B4ED42C"/>
    <w:lvl w:ilvl="0" w:tplc="2284A974">
      <w:start w:val="1"/>
      <w:numFmt w:val="decimal"/>
      <w:lvlText w:val="%1."/>
      <w:lvlJc w:val="left"/>
      <w:pPr>
        <w:ind w:left="112" w:hanging="709"/>
        <w:jc w:val="right"/>
      </w:pPr>
      <w:rPr>
        <w:rFonts w:hint="default"/>
        <w:w w:val="100"/>
        <w:lang w:val="ru-RU" w:eastAsia="en-US" w:bidi="ar-SA"/>
      </w:rPr>
    </w:lvl>
    <w:lvl w:ilvl="1" w:tplc="5FD03166">
      <w:numFmt w:val="bullet"/>
      <w:lvlText w:val="•"/>
      <w:lvlJc w:val="left"/>
      <w:pPr>
        <w:ind w:left="1180" w:hanging="709"/>
      </w:pPr>
      <w:rPr>
        <w:rFonts w:hint="default"/>
        <w:lang w:val="ru-RU" w:eastAsia="en-US" w:bidi="ar-SA"/>
      </w:rPr>
    </w:lvl>
    <w:lvl w:ilvl="2" w:tplc="6936AAF6">
      <w:numFmt w:val="bullet"/>
      <w:lvlText w:val="•"/>
      <w:lvlJc w:val="left"/>
      <w:pPr>
        <w:ind w:left="2241" w:hanging="709"/>
      </w:pPr>
      <w:rPr>
        <w:rFonts w:hint="default"/>
        <w:lang w:val="ru-RU" w:eastAsia="en-US" w:bidi="ar-SA"/>
      </w:rPr>
    </w:lvl>
    <w:lvl w:ilvl="3" w:tplc="483C9C66">
      <w:numFmt w:val="bullet"/>
      <w:lvlText w:val="•"/>
      <w:lvlJc w:val="left"/>
      <w:pPr>
        <w:ind w:left="3301" w:hanging="709"/>
      </w:pPr>
      <w:rPr>
        <w:rFonts w:hint="default"/>
        <w:lang w:val="ru-RU" w:eastAsia="en-US" w:bidi="ar-SA"/>
      </w:rPr>
    </w:lvl>
    <w:lvl w:ilvl="4" w:tplc="84949400"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5" w:tplc="51C4215C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413E560E">
      <w:numFmt w:val="bullet"/>
      <w:lvlText w:val="•"/>
      <w:lvlJc w:val="left"/>
      <w:pPr>
        <w:ind w:left="6483" w:hanging="709"/>
      </w:pPr>
      <w:rPr>
        <w:rFonts w:hint="default"/>
        <w:lang w:val="ru-RU" w:eastAsia="en-US" w:bidi="ar-SA"/>
      </w:rPr>
    </w:lvl>
    <w:lvl w:ilvl="7" w:tplc="BC42AE2C">
      <w:numFmt w:val="bullet"/>
      <w:lvlText w:val="•"/>
      <w:lvlJc w:val="left"/>
      <w:pPr>
        <w:ind w:left="7544" w:hanging="709"/>
      </w:pPr>
      <w:rPr>
        <w:rFonts w:hint="default"/>
        <w:lang w:val="ru-RU" w:eastAsia="en-US" w:bidi="ar-SA"/>
      </w:rPr>
    </w:lvl>
    <w:lvl w:ilvl="8" w:tplc="3D2E8488">
      <w:numFmt w:val="bullet"/>
      <w:lvlText w:val="•"/>
      <w:lvlJc w:val="left"/>
      <w:pPr>
        <w:ind w:left="8605" w:hanging="709"/>
      </w:pPr>
      <w:rPr>
        <w:rFonts w:hint="default"/>
        <w:lang w:val="ru-RU" w:eastAsia="en-US" w:bidi="ar-SA"/>
      </w:rPr>
    </w:lvl>
  </w:abstractNum>
  <w:abstractNum w:abstractNumId="1">
    <w:nsid w:val="7D405F9F"/>
    <w:multiLevelType w:val="hybridMultilevel"/>
    <w:tmpl w:val="24E4C0A2"/>
    <w:lvl w:ilvl="0" w:tplc="8572D32A">
      <w:numFmt w:val="bullet"/>
      <w:lvlText w:val="-"/>
      <w:lvlJc w:val="left"/>
      <w:pPr>
        <w:ind w:left="112" w:hanging="3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DC033A">
      <w:numFmt w:val="bullet"/>
      <w:lvlText w:val="•"/>
      <w:lvlJc w:val="left"/>
      <w:pPr>
        <w:ind w:left="1180" w:hanging="373"/>
      </w:pPr>
      <w:rPr>
        <w:rFonts w:hint="default"/>
        <w:lang w:val="ru-RU" w:eastAsia="en-US" w:bidi="ar-SA"/>
      </w:rPr>
    </w:lvl>
    <w:lvl w:ilvl="2" w:tplc="0C58D62C">
      <w:numFmt w:val="bullet"/>
      <w:lvlText w:val="•"/>
      <w:lvlJc w:val="left"/>
      <w:pPr>
        <w:ind w:left="2241" w:hanging="373"/>
      </w:pPr>
      <w:rPr>
        <w:rFonts w:hint="default"/>
        <w:lang w:val="ru-RU" w:eastAsia="en-US" w:bidi="ar-SA"/>
      </w:rPr>
    </w:lvl>
    <w:lvl w:ilvl="3" w:tplc="FBB6FAAA">
      <w:numFmt w:val="bullet"/>
      <w:lvlText w:val="•"/>
      <w:lvlJc w:val="left"/>
      <w:pPr>
        <w:ind w:left="3301" w:hanging="373"/>
      </w:pPr>
      <w:rPr>
        <w:rFonts w:hint="default"/>
        <w:lang w:val="ru-RU" w:eastAsia="en-US" w:bidi="ar-SA"/>
      </w:rPr>
    </w:lvl>
    <w:lvl w:ilvl="4" w:tplc="168418A4">
      <w:numFmt w:val="bullet"/>
      <w:lvlText w:val="•"/>
      <w:lvlJc w:val="left"/>
      <w:pPr>
        <w:ind w:left="4362" w:hanging="373"/>
      </w:pPr>
      <w:rPr>
        <w:rFonts w:hint="default"/>
        <w:lang w:val="ru-RU" w:eastAsia="en-US" w:bidi="ar-SA"/>
      </w:rPr>
    </w:lvl>
    <w:lvl w:ilvl="5" w:tplc="CCF2F61E">
      <w:numFmt w:val="bullet"/>
      <w:lvlText w:val="•"/>
      <w:lvlJc w:val="left"/>
      <w:pPr>
        <w:ind w:left="5423" w:hanging="373"/>
      </w:pPr>
      <w:rPr>
        <w:rFonts w:hint="default"/>
        <w:lang w:val="ru-RU" w:eastAsia="en-US" w:bidi="ar-SA"/>
      </w:rPr>
    </w:lvl>
    <w:lvl w:ilvl="6" w:tplc="8CC01D54">
      <w:numFmt w:val="bullet"/>
      <w:lvlText w:val="•"/>
      <w:lvlJc w:val="left"/>
      <w:pPr>
        <w:ind w:left="6483" w:hanging="373"/>
      </w:pPr>
      <w:rPr>
        <w:rFonts w:hint="default"/>
        <w:lang w:val="ru-RU" w:eastAsia="en-US" w:bidi="ar-SA"/>
      </w:rPr>
    </w:lvl>
    <w:lvl w:ilvl="7" w:tplc="69E862E4">
      <w:numFmt w:val="bullet"/>
      <w:lvlText w:val="•"/>
      <w:lvlJc w:val="left"/>
      <w:pPr>
        <w:ind w:left="7544" w:hanging="373"/>
      </w:pPr>
      <w:rPr>
        <w:rFonts w:hint="default"/>
        <w:lang w:val="ru-RU" w:eastAsia="en-US" w:bidi="ar-SA"/>
      </w:rPr>
    </w:lvl>
    <w:lvl w:ilvl="8" w:tplc="5F6057A4">
      <w:numFmt w:val="bullet"/>
      <w:lvlText w:val="•"/>
      <w:lvlJc w:val="left"/>
      <w:pPr>
        <w:ind w:left="8605" w:hanging="3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338"/>
    <w:rsid w:val="00180338"/>
    <w:rsid w:val="008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 w:line="310" w:lineRule="exact"/>
      <w:ind w:left="1974" w:right="1982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12" w:righ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 w:line="310" w:lineRule="exact"/>
      <w:ind w:left="1974" w:right="1982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12" w:righ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moigan2</cp:lastModifiedBy>
  <cp:revision>2</cp:revision>
  <dcterms:created xsi:type="dcterms:W3CDTF">2024-10-10T08:28:00Z</dcterms:created>
  <dcterms:modified xsi:type="dcterms:W3CDTF">2024-10-10T08:28:00Z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2024-10-10T00:00:00Z</vt:filetime>
  </property>
</Properties>
</file>